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83B" w:rsidRPr="008F390E" w:rsidRDefault="0041283B" w:rsidP="0041283B">
      <w:pPr>
        <w:jc w:val="center"/>
        <w:rPr>
          <w:rFonts w:ascii="Sylfaen" w:hAnsi="Sylfaen"/>
          <w:b/>
          <w:sz w:val="24"/>
          <w:szCs w:val="24"/>
        </w:rPr>
      </w:pPr>
      <w:bookmarkStart w:id="0" w:name="_GoBack"/>
      <w:bookmarkEnd w:id="0"/>
      <w:r w:rsidRPr="008F390E">
        <w:rPr>
          <w:rFonts w:ascii="Sylfaen" w:hAnsi="Sylfaen"/>
          <w:b/>
          <w:sz w:val="24"/>
          <w:szCs w:val="24"/>
        </w:rPr>
        <w:t>თავი VI</w:t>
      </w:r>
    </w:p>
    <w:p w:rsidR="0041283B" w:rsidRDefault="0041283B" w:rsidP="0041283B">
      <w:pPr>
        <w:jc w:val="center"/>
        <w:rPr>
          <w:rFonts w:ascii="Sylfaen" w:hAnsi="Sylfaen"/>
          <w:b/>
          <w:sz w:val="24"/>
          <w:szCs w:val="24"/>
        </w:rPr>
      </w:pPr>
      <w:r w:rsidRPr="008F390E">
        <w:rPr>
          <w:rFonts w:ascii="Sylfaen" w:hAnsi="Sylfaen"/>
          <w:b/>
          <w:sz w:val="24"/>
          <w:szCs w:val="24"/>
        </w:rPr>
        <w:t>საქართველოს სახელმწიფო ბიუჯეტის ასიგნებები</w:t>
      </w:r>
    </w:p>
    <w:p w:rsidR="004F65A0" w:rsidRPr="008F390E" w:rsidRDefault="004F65A0" w:rsidP="0041283B">
      <w:pPr>
        <w:jc w:val="center"/>
        <w:rPr>
          <w:rFonts w:ascii="Sylfaen" w:hAnsi="Sylfaen"/>
          <w:b/>
          <w:sz w:val="24"/>
          <w:szCs w:val="24"/>
        </w:rPr>
      </w:pPr>
    </w:p>
    <w:p w:rsidR="0041283B" w:rsidRPr="008F390E" w:rsidRDefault="0041283B" w:rsidP="0041283B">
      <w:pPr>
        <w:tabs>
          <w:tab w:val="left" w:pos="-709"/>
        </w:tabs>
        <w:spacing w:after="0"/>
        <w:ind w:left="-709" w:firstLine="567"/>
        <w:jc w:val="both"/>
        <w:rPr>
          <w:rFonts w:ascii="Sylfaen" w:hAnsi="Sylfaen"/>
          <w:b/>
          <w:sz w:val="24"/>
          <w:szCs w:val="24"/>
        </w:rPr>
      </w:pPr>
      <w:r w:rsidRPr="008F390E">
        <w:rPr>
          <w:rFonts w:ascii="Sylfaen" w:hAnsi="Sylfaen"/>
          <w:b/>
          <w:sz w:val="24"/>
          <w:szCs w:val="24"/>
        </w:rPr>
        <w:tab/>
      </w:r>
      <w:r w:rsidRPr="008F390E">
        <w:rPr>
          <w:rFonts w:ascii="Sylfaen" w:hAnsi="Sylfaen"/>
          <w:b/>
          <w:sz w:val="24"/>
          <w:szCs w:val="24"/>
        </w:rPr>
        <w:tab/>
        <w:t>მუხლი 16. საქართველოს სახელმწიფო ბიუჯეტის ასიგნებები</w:t>
      </w:r>
    </w:p>
    <w:p w:rsidR="0041283B" w:rsidRPr="008F390E" w:rsidRDefault="0041283B" w:rsidP="0041283B">
      <w:pPr>
        <w:tabs>
          <w:tab w:val="left" w:pos="-709"/>
        </w:tabs>
        <w:spacing w:after="0"/>
        <w:ind w:left="-709" w:firstLine="567"/>
        <w:jc w:val="both"/>
        <w:rPr>
          <w:rFonts w:ascii="Sylfaen" w:hAnsi="Sylfaen"/>
          <w:b/>
          <w:sz w:val="24"/>
          <w:szCs w:val="24"/>
        </w:rPr>
      </w:pPr>
      <w:r w:rsidRPr="008F390E">
        <w:rPr>
          <w:rFonts w:ascii="Sylfaen" w:hAnsi="Sylfaen"/>
          <w:b/>
          <w:sz w:val="24"/>
          <w:szCs w:val="24"/>
        </w:rPr>
        <w:t xml:space="preserve"> </w:t>
      </w:r>
    </w:p>
    <w:p w:rsidR="0041283B" w:rsidRPr="008F390E" w:rsidRDefault="0041283B" w:rsidP="0041283B">
      <w:pPr>
        <w:spacing w:after="0"/>
        <w:ind w:right="90" w:firstLine="720"/>
        <w:jc w:val="both"/>
        <w:rPr>
          <w:sz w:val="24"/>
          <w:szCs w:val="24"/>
        </w:rPr>
      </w:pPr>
      <w:r w:rsidRPr="008F390E">
        <w:rPr>
          <w:rFonts w:ascii="Sylfaen" w:hAnsi="Sylfaen"/>
          <w:sz w:val="24"/>
          <w:szCs w:val="24"/>
        </w:rPr>
        <w:t>განისაზღვროს საქართველოს სახელმწიფო ბიუჯეტის ასიგნებები საბიუჯეტო კლასიფიკაციის მიხედვით თანდართული რედაქციით:</w:t>
      </w:r>
    </w:p>
    <w:p w:rsidR="0041283B" w:rsidRDefault="0041283B" w:rsidP="0041283B">
      <w:pPr>
        <w:spacing w:after="0"/>
        <w:ind w:right="90"/>
        <w:jc w:val="right"/>
        <w:rPr>
          <w:rFonts w:ascii="Sylfaen" w:hAnsi="Sylfaen"/>
          <w:b/>
          <w:i/>
          <w:sz w:val="16"/>
          <w:szCs w:val="16"/>
          <w:lang w:val="ka-GE"/>
        </w:rPr>
      </w:pPr>
      <w:r w:rsidRPr="00457659">
        <w:rPr>
          <w:rFonts w:ascii="Sylfaen" w:hAnsi="Sylfaen"/>
          <w:b/>
          <w:i/>
          <w:sz w:val="16"/>
          <w:szCs w:val="16"/>
          <w:lang w:val="ka-GE"/>
        </w:rPr>
        <w:t>ათას ლარებში</w:t>
      </w:r>
    </w:p>
    <w:tbl>
      <w:tblPr>
        <w:tblW w:w="5000" w:type="pct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680"/>
        <w:gridCol w:w="3513"/>
        <w:gridCol w:w="1163"/>
        <w:gridCol w:w="1163"/>
        <w:gridCol w:w="1163"/>
        <w:gridCol w:w="1189"/>
        <w:gridCol w:w="846"/>
        <w:gridCol w:w="1073"/>
      </w:tblGrid>
      <w:tr w:rsidR="0041283B" w:rsidRPr="0041283B" w:rsidTr="0041283B">
        <w:trPr>
          <w:trHeight w:val="431"/>
          <w:tblHeader/>
        </w:trPr>
        <w:tc>
          <w:tcPr>
            <w:tcW w:w="315" w:type="pct"/>
            <w:vMerge w:val="restar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bookmarkStart w:id="1" w:name="RANGE!B2:I3682"/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კოდი</w:t>
            </w:r>
            <w:bookmarkEnd w:id="1"/>
          </w:p>
        </w:tc>
        <w:tc>
          <w:tcPr>
            <w:tcW w:w="1628" w:type="pct"/>
            <w:vMerge w:val="restar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დასახელება</w:t>
            </w:r>
          </w:p>
        </w:tc>
        <w:tc>
          <w:tcPr>
            <w:tcW w:w="539" w:type="pct"/>
            <w:vMerge w:val="restar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2018 წლის ფაქტი</w:t>
            </w:r>
          </w:p>
        </w:tc>
        <w:tc>
          <w:tcPr>
            <w:tcW w:w="539" w:type="pct"/>
            <w:vMerge w:val="restar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2019 წლის გეგმა</w:t>
            </w:r>
          </w:p>
        </w:tc>
        <w:tc>
          <w:tcPr>
            <w:tcW w:w="1979" w:type="pct"/>
            <w:gridSpan w:val="4"/>
            <w:shd w:val="clear" w:color="auto" w:fill="auto"/>
            <w:vAlign w:val="center"/>
            <w:hideMark/>
          </w:tcPr>
          <w:p w:rsidR="0041283B" w:rsidRPr="0044496C" w:rsidRDefault="0041283B" w:rsidP="0044496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2020 წლის </w:t>
            </w:r>
            <w:r w:rsidR="0044496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გეგმა</w:t>
            </w:r>
          </w:p>
        </w:tc>
      </w:tr>
      <w:tr w:rsidR="0041283B" w:rsidRPr="0041283B" w:rsidTr="0041283B">
        <w:trPr>
          <w:trHeight w:val="494"/>
          <w:tblHeader/>
        </w:trPr>
        <w:tc>
          <w:tcPr>
            <w:tcW w:w="315" w:type="pct"/>
            <w:vMerge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28" w:type="pct"/>
            <w:vMerge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9" w:type="pct"/>
            <w:vMerge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9" w:type="pct"/>
            <w:vMerge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სულ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საბიუჯეტო სახსრები 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გრანტი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კრედიტი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00 00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სულ ჯამი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12,590,181.6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13,313,115.0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14,432,865.7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13,203,665.7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46,900.0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1,182,300.0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113,613.0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112,143.0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112,214.0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112,214.0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9,543,712.7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9,999,052.9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DE605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10,84</w:t>
            </w:r>
            <w:r w:rsidR="00DE6054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</w:t>
            </w: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,</w:t>
            </w:r>
            <w:r w:rsidR="00DE6054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</w:t>
            </w: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9.2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DE605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10,739,</w:t>
            </w:r>
            <w:r w:rsidR="00DE6054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92</w:t>
            </w: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0.2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33,585.0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73,024.0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1,407,624.2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1,469,483.7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DE605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1,575,</w:t>
            </w:r>
            <w:r w:rsidR="00DE6054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</w:t>
            </w: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DE605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1,575,</w:t>
            </w:r>
            <w:r w:rsidR="00DE6054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</w:t>
            </w: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620.0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1,912,171.3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2,137,593.1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DE605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2,221,</w:t>
            </w:r>
            <w:r w:rsidR="00DE6054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</w:t>
            </w: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5.5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DE605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1,441,</w:t>
            </w:r>
            <w:r w:rsidR="00DE6054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01</w:t>
            </w: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4.5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13,315.0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767,036.0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381,098.4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209,390.0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342,240.0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342,240.0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753,199.3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967,079.0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1,022,731.0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1,022,731.0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პარლამენტი და მასთან არსებული ორგანიზაციები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61,154.2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64,736.0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64,736.0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64,736.0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1,126.0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1,126.0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1,131.0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1,131.0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54,721.4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57,687.9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58,407.9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58,407.9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29,428.4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31,224.0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31,824.0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31,824.0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6,432.7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7,048.1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6,328.1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6,328.1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საკანონმდებლო საქმიანობა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51,481.2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54,696.0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53,696.0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53,696.0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658.0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658.0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47,343.9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49,952.9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48,952.9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48,952.9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23,725.4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25,298.0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24,723.0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24,723.0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4,137.3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4,743.1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4,743.1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4,743.1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01 01 01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საკანონმდებლო, წარმომადგენლობითი და საზედამხედველო საქმიანობა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17,394.5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18,530.4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18,427.7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18,427.7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387.0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387.0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17,394.5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18,530.4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18,427.7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18,427.7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14,724.5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15,353.1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15,293.0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15,293.0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01 01 02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საპარლამენტო ფრაქციების და მაჟორიტარი პარლამენტის წევრების ბიუროების საქმიანობა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6,450.5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6,934.5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7,238.5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7,238.5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6,450.5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6,934.5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7,238.5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7,238.5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01 01 03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საკანონმდებლო საქმიანობის ადმინისტრაციული მხარდაჭერა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27,636.1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29,231.1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28,029.8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28,029.8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23,498.8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24,488.0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23,286.7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23,286.7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9,000.9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9,944.9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9,430.0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9,430.0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4,137.3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4,743.1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4,743.1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4,743.1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01 01 03 01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საკანონმდებლო საქმიანობის ადმინისტრაცია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27,636.1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29,231.1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27,939.8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27,939.8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23,498.8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24,488.0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23,196.7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23,196.7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9,000.9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9,944.9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9,430.0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9,430.0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4,137.3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4,743.1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4,743.1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4,743.1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01 01 03 02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საკანონმდებლო საქმიანობის სასწავლო ცენტრი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საბიბლიოთეკო საქმიანობა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9,223.9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9,590.0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9,590.0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9,590.0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6,928.4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7,290.0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8,010.0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8,010.0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5,417.3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5,640.0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6,240.0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6,240.0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2,295.4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1,580.0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ჰერალდიკური საქმიანობის სახელმწიფო რეგულირება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449.1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449.1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285.7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286.0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286.0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286.0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პარლამენტის ანალიტიკური და კვლევითი საქმიანობის გაძლიერება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575.0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575.0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02 00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პრეზიდენტის ადმინისტრაცია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13,529.0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8,200.0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13,479.2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8,100.0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6,900.0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6,900.0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4,211.0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2,520.0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2,600.0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2,600.0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03 00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ბიზნესომბუდსმენის აპარატი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562.4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562.4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698.0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698.0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396.1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547.0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04 00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მთავრობის ადმინისტრაცია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20,150.7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16,800.0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227.0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227.0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19,608.8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16,210.0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6,727.8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7,430.0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7,200.0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7,200.0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541.8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05 00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აუდიტის სამსახური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14,123.5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16,170.8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16,455.0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16,455.0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13,909.5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15,502.8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16,320.0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16,320.0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11,407.8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12,697.3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13,128.0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13,128.0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668.0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06 00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ცენტრალური საარჩევნო კომისია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77,214.5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27,687.1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72,569.7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72,569.7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531.0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531.0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531.0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76,304.0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27,672.1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70,354.3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70,354.3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36,237.2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10,019.4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29,524.2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29,524.2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910.5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2,215.4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2,215.4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06 01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საარჩევნო გარემოს განვითარება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10,993.8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11,998.9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14,078.3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14,078.3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475.0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506.0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506.0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10,982.7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11,983.9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12,680.4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12,680.4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9,037.6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9,141.4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9,247.1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9,247.1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1,397.9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1,397.9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06 02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საარჩევნო ინსტიტუციის განვითარების და სამოქალაქო განათლების ხელშეწყობა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1,080.7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1,179.5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1,422.0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1,422.0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1,070.3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1,179.5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1,412.0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1,412.0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655.0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678.0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745.8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745.8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06 03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პოლიტიკური პარტიებისა და არასამთავრობო სექტორის დაფინანსება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14,324.1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14,308.7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14,308.7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14,308.7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14,324.1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14,308.7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14,308.7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14,308.7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06 04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არჩევნების ჩატარების ღონისძიებები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50,816.0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42,760.7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42,760.7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49,926.9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41,953.2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41,953.2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26,544.6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19,531.3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19,531.3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889.1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807.5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807.5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07 00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საკონსტიტუციო სასამართლო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3,849.5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4,250.0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4,250.0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73.0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73.0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3,821.9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2,658.9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2,762.0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2,762.0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2,762.0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08 00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უზენაესი სასამართლო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8,307.8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8,019.6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8,945.0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5,096.0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6,385.0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8,830.0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8,830.0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288.2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555.0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09 00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საერთო სასამართლოები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66,845.7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77,750.0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84,380.0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84,380.0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1,658.0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1,739.0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1,865.0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1,865.0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58,474.6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64,738.0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68,585.0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68,585.0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42,791.8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47,400.0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50,501.0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50,501.0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8,371.1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13,012.0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15,795.0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15,795.0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09 01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საერთო სასამართლოების სისტემის განვითარება და ხელშეწყობა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65,375.9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75,880.0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82,510.0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82,510.0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1,620.0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1,701.0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1,827.0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1,827.0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57,261.6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62,958.0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66,805.0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66,805.0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42,174.5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46,750.0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49,850.0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49,850.0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8,114.4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12,922.0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15,705.0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15,705.0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09 02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მოსამართლეებისა და სასამართლოს თანამშრომლების მომზადება-გადამზადება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1,469.7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1,870.0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1,870.0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1,213.0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1,780.0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1,780.0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617.3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651.0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651.0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256.7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იუსტიციის უმაღლესი საბჭო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3,456.5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6,620.0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6,620.0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93.0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93.0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3,325.2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4,395.0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5,140.0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5,140.0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2,530.7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2,900.0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2,900.0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2,900.0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131.3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1,655.0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1,480.0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აბაშის, ზუგდიდის, მარტვილის, მესტიის, სენაკის, ჩხოროწყუს, წალენჯიხის, ხობის მუნიციპალიტეტებსა და ქალაქ ფოთის მუნიციპალიტეტში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786.2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890.0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890.0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780.2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865.0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885.0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885.0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504.9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ლანჩხუთის, ოზურგეთისა და ჩოხატაურის მუნიციპალიტეტებში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607.5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607.5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420.7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435.0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ბაღდათის, ვანის, ზესტაფონის, თერჯოლის, სამტრედიის, საჩხერის, ტყიბულის, წყალტუბოს, ჭიათურის, ხარაგაულის, ხონის მუნიციპალიტეტებსა და ქალაქ ქუთაისის მუნიციპალიტეტში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727.9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780.0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790.0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790.0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722.9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780.0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491.6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540.0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545.0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545.0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ახმეტის, გურჯაანის, დედოფლისწყაროს, თელავის, ლაგოდეხის, საგარეჯოს, სიღნაღისა და ყვარლის მუნიციპალიტეტებში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695.2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735.0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760.0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760.0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689.3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450.2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15 00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დუშეთის, თიანეთის, მცხეთისა და ყაზბეგის მუნიციპალიტეტებში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594.6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625.0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591.2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423.6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ამბროლაურის, ლენტეხის, ონისა და ცაგერის მუნიციპალიტეტებში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582.7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620.0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578.2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426.0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460.0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460.0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ადიგენის, ასპინძის, ახალციხის, ახალქალაქის, ბორჯომისა და ნინოწმინდის მუნიციპალიტეტებში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536.6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610.0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530.1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360.2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440.0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447.0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447.0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ბოლნისის, გარდაბნის, დმანისის, თეთრი წყაროს, მარნეულის, წალკის მუნიციპალიტეტებსა და ქალაქ რუსთავის მუნიციპალიტეტში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832.9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865.0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880.0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827.2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865.0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875.0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875.0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517.7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555.0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560.0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560.0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გორის, კასპის, ქარელისა და ხაშურის მუნიციპალიტეტებში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592.4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660.0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660.0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589.3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400.6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465.0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465.0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სახელმწიფო უსაფრთხოების სამსახური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128,891.5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136,000.0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137,500.0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137,500.0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3,850.0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3,850.0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3,850.0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3,850.0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116,497.7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122,630.0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125,586.0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125,586.0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77,971.3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83,000.0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84,500.0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84,500.0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12,393.8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13,370.0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11,914.0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11,914.0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უსაფრთხოების უზრუნველყოფა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111,660.0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119,920.0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119,300.0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119,300.0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3,452.0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3,452.0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3,452.0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3,452.0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100,166.2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107,550.0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109,456.0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109,456.0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70,602.7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75,750.0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76,800.0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76,800.0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11,493.8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12,370.0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9,844.0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9,844.0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ოპერატიულ-ტექნიკური საქმიანობის უზრუნველყოფა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17,231.5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16,080.0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18,200.0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18,200.0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398.0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398.0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398.0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398.0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16,331.5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15,080.0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16,130.0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16,130.0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7,368.6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7,250.0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7,700.0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7,700.0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899.9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2,070.0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2,070.0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F65A0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სსიპ </w:t>
            </w:r>
            <w:r w:rsidRPr="004F65A0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−</w:t>
            </w:r>
            <w:r w:rsidR="0041283B"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საპენსიო სააგენტო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377.2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3,800.0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238.7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3,300.0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130.8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3,200.0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3,200.0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138.5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შერიგებისა და სამოქალაქო თანასწორობის საკითხებში საქართველოს სახელმწიფო მინისტრის აპარატი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2,191.1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2,965.0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2,950.0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2,950.0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46.0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46.0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2,171.4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2,930.0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2,940.0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2,940.0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768.3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1,165.0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1,175.0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1,175.0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ფინანსთა სამინისტრო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76,380.4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91,000.0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93,000.0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93,000.0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5,168.0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5,168.0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67,536.2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73,845.0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74,135.0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74,135.0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49,358.8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47,505.0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47,240.0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47,240.0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8,844.3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17,155.0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18,865.0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18,865.0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ფინანსების მართვა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21,170.5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22,120.0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20,745.0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20,745.0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337.0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337.0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17,773.2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18,410.0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18,280.0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18,280.0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7,866.8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8,900.0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8,600.0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8,600.0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3,397.3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3,710.0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2,465.0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2,465.0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შემოსავლების მობილიზება და გადამხდელთა მომსახურების გაუმჯობესება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26,772.6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37,600.0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40,800.0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40,800.0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3,900.0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3,893.0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4,013.0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4,013.0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23,312.7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26,600.0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26,800.0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26,800.0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21,799.9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16,600.0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16,500.0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16,500.0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3,459.9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ეკონომიკური დანაშაულის პრევენცია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18,787.1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21,485.0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21,485.0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21,485.0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710.0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681.0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681.0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18,787.1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21,485.0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21,485.0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21,485.0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15,948.2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18,000.0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18,000.0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18,000.0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23 04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ფინანსების მართვის ელექტრონული და ანალიტიკური უზრუნველყოფა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7,581.6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7,900.0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7,900.0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7,900.0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5,669.4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5,530.0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5,540.0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5,540.0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2,616.8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2,800.0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2,800.0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2,800.0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1,912.2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2,360.0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2,360.0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23 05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საფინანსო სექტორში დასაქმებულთა კვალიფიკაციის ამაღლება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1,109.5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895.0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935.0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935.0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1,034.6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820.0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895.0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895.0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355.7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375.0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375.0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375.0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23 06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ბუღალტრული აღრიცხვის, ანგარიშგებისა და აუდიტის ზედამხედველობა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959.2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1,135.0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1,135.0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959.2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1,135.0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1,135.0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771.4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965.0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965.0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ეკონომიკისა და მდგრადი განვითარების სამინისტრო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226,442.4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253,050.0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364,000.0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293,000.0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929.0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755.0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740.0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740.0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136,326.9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238,705.0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313,980.0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287,780.0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7,000.0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19,200.0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13,231.2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15,965.0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15,705.0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15,705.0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2,473.0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3,245.0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2,295.0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1,495.0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87,642.4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11,100.0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3,725.0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3,725.0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ეკონომიკური პოლიტიკის შემუშავება და განხორციელება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14,248.6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20,230.0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15,860.0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15,860.0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14,077.7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15,760.0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15,760.0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5,311.1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6,720.0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6,200.0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6,200.0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170.9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ტექნიკური და სამშენებლო სფეროს რეგულირება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1,234.4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1,206.4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1,815.0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1,555.0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1,555.0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902.4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1,080.0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1,080.0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სტანდარტიზაციისა და მეტროლოგიის სფეროს განვითარება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835.6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980.0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644.9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820.0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820.0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525.0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655.0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655.0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190.7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აკრედიტაციის პროცესის მართვა და განვითარება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24 05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ტურიზმის განვითარების ხელშეწყობა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45,552.5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51,940.0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31,680.0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31,680.0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63.0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63.0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44,334.4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50,640.0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30,650.0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30,650.0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1,600.0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1,600.0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1,218.1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24 06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ქონების მართვა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60,842.1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28,750.0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91,105.0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91,105.0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198.0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198.0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9,241.8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28,750.0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91,105.0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91,105.0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2,854.5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2,860.0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2,760.0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2,760.0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51,600.2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24 07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მეწარმეობის განვითარება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39,229.1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52,940.0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57,550.0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57,550.0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39,168.9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52,890.0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57,530.0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57,530.0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1,262.8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1,860.0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1,700.0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1,700.0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24 08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საქართველოში ინოვაციებისა და ტექნოლოგიების განვითარება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3,841.9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4,820.0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3,680.0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3,680.0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3,757.3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4,670.0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3,680.0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3,680.0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261.0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84.5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24 09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ნავთობისა და გაზის სექტორის რეგულირება და მართვა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569.9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569.9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496.5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ტრანსპორტის სფეროში საერთაშორისო ხელშეკრულებებით ნაკისრი ვალდებულებების დაფარვა და ტრანსპორტირების ხარჯების სუბსიდირება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6,482.4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6,482.4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ყაზბეგის მუნიციპალიტეტისა და დუშეთის მუნიციპალიტეტის მაღალმთიანი სოფლების მოსახლეობისათვის მიწოდებული ბუნებრივი აირის ღირებულების ანაზღაურების ღონისძიება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7,363.3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7,363.3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ეროვნული ინოვაციების ეკოსისტემის პროექტი (IBRD)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3,301.5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2,580.8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8,700.0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19,200.0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19,200.0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720.6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F65A0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ვარდნილისა და ენგურის ჰიდროელექტროსადგურების რეაბილიტაციის პროექტი (</w:t>
            </w:r>
            <w:r w:rsidR="004F65A0"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EU</w:t>
            </w:r>
            <w:r w:rsidR="004F65A0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, </w:t>
            </w: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EIB, </w:t>
            </w:r>
            <w:r w:rsidR="004F65A0"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EBRD</w:t>
            </w: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2,588.3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815.6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1,772.7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სასისტემო მნიშვნელობის ელექტროგადამცემი ქსელის განვითარება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34,269.5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14,900.0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41,500.0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34,000.0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4,300.0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34,269.5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10,600.0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ელექტროგადამცემი ქსელის გაძლიერების პროექტი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16,787.7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8,500.0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16,787.7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8,500.0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24 14 01 01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F65A0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220 კვ ხაზის </w:t>
            </w:r>
            <w:r w:rsidR="004F65A0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„</w:t>
            </w: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ახალციხე-ბათუმი</w:t>
            </w:r>
            <w:r w:rsidR="004F65A0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მშენებლობა (WB)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16,787.7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8,500.0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16,787.7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8,500.0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ელექტროგადამცემი ქსელის გაფართოების ღია პროგრამა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17,481.9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7,400.0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17,481.9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6,100.0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24 14 02 01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F65A0" w:rsidP="004F65A0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 კვ ეგხ-ის „</w:t>
            </w:r>
            <w:r w:rsidR="0041283B"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ქსანი-სტეფანწმინდა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  <w:r w:rsidR="0041283B"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მშენებლობა (EBRD, EU, KfW)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12,405.5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12,405.5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4,700.0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24 14 02 02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F65A0" w:rsidP="004F65A0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ელექტროგადამცემი ხაზი „ჯვარი-</w:t>
            </w:r>
            <w:r w:rsidR="0041283B"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ხორგა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  <w:r w:rsidR="0041283B"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(EBRD, EU, KfW)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5,076.3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5,076.3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რეგიონალური ელექტროგადაცემის გაუმჯობესების პროექტი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20,500.0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20,500.0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24 14 03 01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F65A0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500 კვ ეგხ </w:t>
            </w:r>
            <w:r w:rsidR="004F65A0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„</w:t>
            </w: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წყალტუბო-ახალციხე-თორთუმი</w:t>
            </w:r>
            <w:r w:rsidR="004F65A0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(KfW)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24 14 03 02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F65A0" w:rsidP="004F65A0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„</w:t>
            </w:r>
            <w:r w:rsidR="0041283B"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ჩრდილოეთის რგოლი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  <w:r w:rsidR="0041283B"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(EBRD), 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„</w:t>
            </w:r>
            <w:r w:rsidR="00F2213E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ნამახვანი-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წყალტუბო-</w:t>
            </w:r>
            <w:r w:rsidR="0041283B"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ლაჯანური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(</w:t>
            </w:r>
            <w:r w:rsidR="0041283B"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KfW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, 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EBRD</w:t>
            </w:r>
            <w:r w:rsidR="0041283B"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3,500.0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3,500.0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24 14 03 03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500 კვ ეგხ </w:t>
            </w:r>
            <w:r w:rsidR="004F65A0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„</w:t>
            </w: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ჯვარი-წყალტუბო</w:t>
            </w:r>
            <w:r w:rsidR="004F65A0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(WB)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3,500.0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3,500.0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24 14 03 04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გურიის ელგადაცემის ხაზების ინფრასტრუქტურის გაძლიერება (KfW)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24 14 03 05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კახეთის ინფრასტრუქტურის გაძლიერება (KfW)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24 14 03 06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F65A0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„</w:t>
            </w:r>
            <w:r w:rsidR="0041283B"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ხელედულა-ლაჯანური-ონი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  <w:r w:rsidR="0041283B"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(KfW)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24 15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 ელექტროენერგიითა და ბუნებრივი აირით მომარაგების გაუმჯობესება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5,116.1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43,800.0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62,800.0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62,800.0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5,116.1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43,800.0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62,800.0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62,800.0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24 16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საზღვაო პროფესიული განათლების ხელშეწყობა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741.2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741.2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24 17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F65A0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ბაქო-თბილისი-</w:t>
            </w:r>
            <w:r w:rsidR="0041283B"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ყარსის სარკინიგზო მაგისტრალის მშენებლო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ბისათვის მარაბდა- ახალქალაქი-</w:t>
            </w:r>
            <w:r w:rsidR="0041283B"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კარწახის მონაკვეთზე კერძო საკუთრებაში არსებული მიწების გამოსყიდვა-კომპენსაცია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86.2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86.2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24 18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ორმხრივი ხელშეკრულებების ფარგლებში აღიარებული ვალდებულებების დაფარვასთან დაკავშირებული ღონისძიებები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3,725.0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3,725.0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3,725.0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3,725.0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24 19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ბაზარზე ზედამხედველობის სფეროს რეგულირება და განხორციელების ღონისძიებები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1,060.0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1,060.0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რეგიონული განვითარებისა და ინფრასტრუქტურის სამინისტრო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1,668,777.2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2,071,600.0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1,190,900.0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13,700.0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867,000.0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391.0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339.0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339.0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177,463.5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357,800.0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338,510.0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323,360.0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5,850.0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9,300.0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8,989.0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10,865.0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10,325.0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10,325.0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1,302,619.6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1,476,300.0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1,601,850.0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867,540.0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7,850.0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726,460.0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188,694.1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165,900.0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131,240.0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131,240.0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რეგიონებისა და ინფრასტრუქტურის განვითარების პოლიტიკის შემუშავება და მართვა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6,458.0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8,400.0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9,200.0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9,200.0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6,434.7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8,330.0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9,130.0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9,130.0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3,617.7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4,885.0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4,545.0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4,545.0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საგზაო ინფრასტრუქტურის გაუმჯობესების ღონისძიებები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1,204,329.6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1,302,050.0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1,315,250.0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718,070.0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592,180.0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189.0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189.0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151,681.7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125,920.0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117,800.0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114,550.0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5,236.3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5,980.0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5,780.0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5,780.0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1,052,647.9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1,176,130.0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1,197,450.0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603,520.0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4,950.0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588,980.0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25 02 01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საავტომობილო გზების პროგრამების მართვა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7,382.2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8,200.0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8,100.0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8,100.0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189.0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189.0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7,266.8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7,850.0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7,850.0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5,236.3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5,980.0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5,780.0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5,780.0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115.4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25 02 02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საავტომობილო გზების მშენებლობა და მოვლა-შენახვა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468,916.1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588,200.0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602,500.0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521,650.0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80,850.0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121,392.7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101,300.0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100,700.0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99,900.0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347,523.4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486,900.0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501,800.0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421,750.0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80,050.0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25 02 03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ჩქაროსნული ავტომაგისტრალების მშენებლობა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728,031.4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705,650.0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704,650.0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188,320.0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511,330.0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23,022.2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16,620.0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9,250.0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6,800.0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705,009.2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689,030.0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695,400.0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181,520.0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4,950.0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508,930.0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რეგიონული და მუნიციპალური ინფრასტრუქტურის რეაბილიტაცია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246,977.6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258,200.0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262,130.0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119,130.0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4,800.0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138,200.0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17,444.1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40,600.0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21,330.0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11,630.0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3,800.0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5,900.0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135.1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228,875.7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217,600.0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240,080.0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107,500.0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131,580.0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657.7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720.0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720.0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წყალმომარაგების ინფრასტრუქტურის აღდგენა-რეაბილიტაცია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195,229.0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262,425.0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256,800.0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126,300.0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129,300.0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148.6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92,000.0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127,000.0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126,200.0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14,787.8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180,292.6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165,425.0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129,300.0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129,300.0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25 05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მყარი ნარჩენების მართვის პროგრამა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9,861.0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19,425.0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24,220.0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21,800.0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1,220.0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1,754.4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18,950.0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21,800.0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362.9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7,743.7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1,220.0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1,220.0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25 06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იძულებით გადაადგილებული პირების მხარდაჭერა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5,922.0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66,500.0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5,922.0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66,500.0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55,000.0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55,000.0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25 07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ზოგადსაგანმანათლებლო ინფრასტრუქტურის მშენებლობა და რეაბილიტაცია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83,000.0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149,000.0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141,400.0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6,100.0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72,000.0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40,250.0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40,050.0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108,750.0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101,350.0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5,900.0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იუსტიციის სამინისტრო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200,316.2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191,130.0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224,000.0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210,000.0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5,212.0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5,098.0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5,079.0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5,079.0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171,751.6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163,740.0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191,950.0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180,596.0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11,354.0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74,223.6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78,147.0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83,444.0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83,444.0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28,564.6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27,390.0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32,050.0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29,404.0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2,646.0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სამართალშემოქმედებისა და ქვეყნის ინტერესების სამართლებრივი მხარდაჭერის მიზნით სახელმწიფო პოლიტიკის შემუშავება და მართვა, მათ შორის, სისხლის სამართლის სისტემის რეფორმის განხორციელება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28,686.2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18,490.0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22,835.0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22,835.0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198.0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198.0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26,748.4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18,420.0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22,390.0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22,390.0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4,026.2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4,800.0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1,937.8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სტანდარტების შესაბამისი პენიტენციური სისტემის ჩამოყალიბება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143,045.6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146,745.0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157,245.0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157,245.0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4,175.0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4,070.0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4,070.0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119,053.5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121,745.0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132,745.0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132,745.0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60,405.1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62,335.0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67,335.0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67,335.0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23,992.1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26 02 01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პენიტენციური სისტემის მართვა და ბრალდებულთა/მსჯავრდებულთა ყოფითი პირობების გაუმჯობესება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113,653.5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116,245.0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126,745.0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126,745.0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4,175.0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4,070.0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4,070.0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113,653.5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116,245.0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126,745.0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126,745.0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60,405.1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62,335.0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67,335.0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67,335.0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26 02 02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ბრალდებულთა და მსჯავრდებულთა ეკვივალენტური სამედიცინო მომსახურებით უზრუნველყოფა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5,400.0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5,400.0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26 02 03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პენიტენციური სისტემის ინფრასტრუქტურის გაუმჯობესება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23,992.1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23,992.1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ეროვნული საარქივო ფონდის დაცულობის, მომსახურების თანამედროვე ტექნოლოგიების დანერგვის და დოკუმენტების ხელმისაწვდომობის უზრუნველყოფა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4,853.2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7,450.0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5,900.0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5,900.0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4,477.9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6,280.0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5,900.0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5,900.0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3,557.4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4,246.0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4,245.0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4,245.0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375.3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იუსტიციის სამინისტროს თანამშრომელთა და სხვა დაინტერესებული პირების გადამზადება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2,635.8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2,795.0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2,795.0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2,795.0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76.0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76.0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2,631.1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2,780.0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2,780.0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1,084.2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1,215.0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1,182.0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1,182.0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26 05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ელექტრონული მმართველობის განვითარება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2,909.5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2,435.0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2,525.0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2,525.0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2,427.5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2,135.0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2,525.0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2,525.0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1,105.0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482.0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26 06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დანაშაულის პრევენცია, პრობაციის სისტემის განვითარება და ყოფილ პატიმართა რესოციალიზაცია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6,830.0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6,685.0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6,685.0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6,685.0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307.0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307.0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6,691.4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6,550.0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6,641.0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6,641.0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4,045.7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4,251.0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5,182.0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5,182.0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138.6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26 07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იუსტიციის სახლის მომსახურებათა განვითარება და ხელმისაწვდომობა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4,303.6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4,430.0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7,615.0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7,615.0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3,938.6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4,115.0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4,115.0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26 08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F65A0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="004F65A0" w:rsidRPr="004F65A0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საჯარო რეესტრის ეროვნული სააგენტოს მომსახურებათა განვითარება და ხელმისაწვდომობა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385.5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4,400.0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4,400.0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385.5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26 09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მიწის ბაზრის განვითარება (WB)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2,700.0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2,412.5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11,354.0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11,354.0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287.5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2,646.0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2,646.0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26 10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ერთიანი სახელმწიფო საინფორმაციო ტექნოლოგიების განვითარება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319.9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319.9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26 11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სერვისების განვითარების სააგენტოს მომსახურებათა განვითარება და ხელმისაწვდომობა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3,646.9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2,665.4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981.5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ოკუპირებული ტერიტორიებიდან დევნილთა, შრომის, ჯანმრთელობისა და სოციალური დაცვის სამინისტრო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3,688,462.4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3,978,400.0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4,363,000.0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4,363,000.0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2,876.0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2,667.0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2,439.0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2,439.0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3,573,553.2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3,930,965.0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4,294,720.0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4,294,720.0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35,469.2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33,210.0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36,924.0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36,924.0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114,909.1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47,435.0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68,280.0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68,280.0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ოკუპირებული ტერიტორიებიდან დევნილთა, შრომის, ჯანმრთელობისა და სოციალური დაცვის პროგრამების მართვა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65,314.7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57,803.0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60,238.0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60,238.0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2,876.0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2,667.0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2,439.0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2,439.0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62,310.7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57,306.0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59,588.0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59,588.0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35,307.8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33,210.0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36,924.0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36,924.0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ოკუპირებული ტერიტორიებიდან დევნილთა, შრომის, ჯანმრთელობისა და სოციალური დაცვის სფეროში პოლიტიკის შემუშავება და მართვა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15,794.6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11,850.0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11,015.0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11,015.0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237.0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237.0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15,627.6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11,755.0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10,915.0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10,915.0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7,263.9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5,400.0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5,200.0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5,200.0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სამედიცინო საქმიანობის რეგულირების პროგრამა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3,515.6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4,020.0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4,575.0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4,575.0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3,515.6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4,555.0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4,555.0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2,383.3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2,930.0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3,058.0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3,058.0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დაავადებათა კონტროლისა და ეპიდემიოლოგიური უსაფრთხოების პროგრამის მართვა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17,803.8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11,258.0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11,300.0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11,300.0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306.0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306.0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16,257.8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11,228.0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11,210.0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11,210.0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6,500.7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3,508.0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3,560.0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3,560.0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1,546.0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27 01 04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სოციალური და ჯანმრთელობის დაცვის პროგრამების მართვა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22,765.9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26,290.0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21,577.0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21,577.0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1,962.0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1,843.0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1,275.0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1,275.0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21,873.8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25,970.0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21,357.0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21,357.0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16,853.2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18,976.0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16,007.0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16,007.0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892.1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27 01 05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ზრუნვის, ადამიანით ვაჭრობის (ტრეფიკინგის) მსხვერპლთა დაცვისა და დახმარების მართვა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2,038.8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1,801.1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1,088.0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1,095.0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1,095.0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748.8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806.0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810.0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810.0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237.8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27 01 06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საგანგებო სიტუაციების კოორდინაციისა და გადაუდებელი დახმარების მართვა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2,812.4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2,600.0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5,353.0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5,353.0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2,651.3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2,585.0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5,143.0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5,143.0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1,415.8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1,440.0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3,814.0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3,814.0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161.1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27 01 07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დევნილთა, ეკომიგრანტთა და საარსებო წყაროებით უზრუნველყოფა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583.5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4,215.0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4,215.0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178.0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178.0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583.5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680.0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4,210.0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4,210.0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142.0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27 01 08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დასაქმების ხელშეწყობის მომსახურებათა მართვა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1,103.0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1,103.0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52.0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52.0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1,103.0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1,103.0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975.0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975.0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 სოციალური დაცვა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2,439,064.9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2,783,892.0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3,126,000.0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3,126,000.0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2,438,983.2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2,783,787.0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3,125,910.0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3,125,910.0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81.7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27 02 01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 საპენსიო უზრუნველყოფა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1,716,759.8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1,925,000.0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2,230,000.0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2,230,000.0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1,716,759.8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1,925,000.0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2,230,000.0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2,230,000.0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27 02 02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 მიზნობრივი ჯგუფების სოციალური დახმარება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643,349.4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770,002.0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793,000.0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793,000.0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643,349.4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770,002.0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793,000.0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793,000.0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27 02 03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სოციალური რეაბილიტაცია და ბავშვზე ზრუნვა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26,500.8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35,890.0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37,400.0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37,400.0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26,500.8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35,890.0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37,400.0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37,400.0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27 02 04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სოციალური შეღავათები მაღალმთიან დასახლებაში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46,391.2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46,500.0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58,300.0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58,300.0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46,391.2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46,500.0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58,300.0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58,300.0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27 02 05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ზრუნვის, ადამიანით ვაჭრობის (ტრეფიკინგის) მსხვერპლთა დაცვისა და დახმარების უზრუნველყოფა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6,063.8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7,300.0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7,300.0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5,982.1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6,395.0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7,210.0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7,210.0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81.7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 ჯანმრთელობის დაცვა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1,031,573.0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1,044,565.0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1,078,627.0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1,078,627.0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1,029,223.5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1,044,332.0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1,078,442.0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1,078,442.0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161.3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2,349.6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 საყოველთაო ჯანმრთელობის დაცვა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760,375.1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754,000.0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757,136.0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757,136.0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760,375.1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754,000.0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757,136.0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757,136.0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საზოგადოებრივი ჯანმრთელობის დაცვა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91,676.0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89,400.0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90,387.0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90,387.0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89,961.8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89,300.0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90,287.0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90,287.0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161.3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1,714.2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დაავადებათა ადრეული გამოვლენა და სკრინინგი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1,289.8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1,289.8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იმუნიზაცია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21,802.8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22,400.0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21,128.2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22,300.0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22,900.0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22,900.0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674.6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ეპიდზედამხედველობა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1,671.4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1,671.4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27 03 02 04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უსაფრთხო სისხლი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1,469.5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3,890.0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3,890.0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1,469.5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3,890.0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3,890.0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27 03 02 05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საზოგადოებრივი ჯანდაცვის, გარემოსა და პროფესიულ დაავადებათა ჯანმრთელობის სფეროში არსებული ვალდებულებების ხელშეწყობა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226.5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226.5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27 03 02 06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ტუბერკულოზის მართვა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20,370.0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15,670.0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16,867.0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16,867.0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19,406.8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15,670.0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16,867.0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16,867.0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963.2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27 03 02 07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აივ ინფექციის/შიდსის მართვა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21,504.5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12,520.0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13,480.0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13,480.0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21,462.1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12,520.0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13,480.0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13,480.0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102.4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42.5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27 03 02 08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დედათა და ბავშვთა ჯანმრთელობა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5,885.1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5,885.1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27 03 02 09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ნარკომანიით დაავადებულ პაციენტთა მკურნალობა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8,456.0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12,150.0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12,150.0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12,150.0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8,456.0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12,150.0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12,150.0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12,150.0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27 03 02 10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ჯანმრთელობის ხელშეწყობა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1,181.9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1,240.0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1,240.0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1,181.9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1,240.0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1,240.0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27 03 02 11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C ჰეპატიტის მართვა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6,368.9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6,335.0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27 03 02 12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ინფექციური დაავადებების მართვა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1,449.6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1,449.6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მოსახლეობისათვის სამედიცინო მომსახურების მიწოდება პრიორიტეტულ სფეროებში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179,351.0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200,365.0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230,604.0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230,604.0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178,715.7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200,232.0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230,519.0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230,519.0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635.3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ფსიქიკური ჯანმრთელობა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20,550.2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20,550.2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დიაბეტის მართვა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11,290.4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11,290.4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ბავშვთა ონკოჰემატოლოგიური მომსახურება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დიალიზი და თირკმლის ტრანსპლანტაცია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33,811.4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36,340.0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38,640.0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38,640.0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33,811.4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36,340.0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38,640.0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38,640.0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27 03 03 05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ინკურაბელურ პაციენტთა პალიატიური მზრუნველობა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2,851.7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2,851.7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27 03 03 06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იშვიათი დაავადებების მქონე და მუდმივ ჩანაცვლებით მკურნალობას დაქვემდებარებულ პაციენტთა მკურნალობა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8,534.2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9,800.0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11,200.0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11,200.0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8,534.2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9,800.0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11,200.0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11,200.0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27 03 03 07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პირველადი და გადაუდებელი სამედიცინო დახმარების უზრუნველყოფა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65,123.4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70,725.0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112,964.0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112,964.0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64,488.1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70,592.0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112,879.0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112,879.0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635.3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27 03 03 08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რეფერალური მომსახურება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26,874.3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26,874.3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27 03 03 09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თავდაცვის ძალებში გასაწვევ მოქალაქეთა სამედიცინო შემოწმება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698.4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698.4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27 03 03 10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ქრონიკული დაავადებების სამკურნალო მედიკამენტებით უზრუნველყოფა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7,616.9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7,616.9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დიპლომისშემდგომი სამედიცინო განათლება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170.9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170.9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სამედიცინო დაწესებულებათა რეაბილიტაცია და აღჭურვა 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23,300.9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9,016.4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6,100.0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14,284.5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13,900.0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27 05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შრომისა და დასაქმების სისტემის რეფორმების პროგრამა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3,287.1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4,290.0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3,228.2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4,290.0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5,845.0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5,845.0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27 06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იძულებით გადაადგილებულ პირთა და მიგრანტთა ხელშეწყობა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125,921.7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67,850.0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67,135.0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67,135.0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30,791.2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35,150.0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24,435.0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24,435.0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95,130.5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32,700.0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42,700.0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42,700.0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27 06 01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სარეინტეგრაციო დახმარება საქართველოში დაბრუნებული მიგრანტებისათვის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27 06 02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ეკომიგრანტთა მიგრაციის მართვა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4,063.1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4,063.1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27 06 03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განსახლების ადგილებში დევნილთა შენახვა და მათი საცხოვრებელი პირობების გაუმჯობესება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121,208.6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62,700.0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61,000.0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61,000.0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26,078.1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18,300.0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18,300.0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95,130.5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32,700.0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42,700.0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42,700.0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27 06 04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დაცვის მქონე პირთა ინტეგრაციის ხელშეწყობა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27 06 05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საარსებო წყაროებით უზრუნველყოფის პროგრამა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საგარეო საქმეთა სამინისტრო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143,707.1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143,500.0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159,000.0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159,000.0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835.0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784.0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784.0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784.0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125,242.7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141,490.0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156,490.0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156,490.0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9,308.1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9,915.0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9,715.0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9,715.0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18,464.4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2,010.0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2,510.0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2,510.0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საგარეო პოლიტიკის განხორციელება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143,140.5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142,955.0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158,150.0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158,150.0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779.0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779.0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779.0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124,699.6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140,950.0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155,645.0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155,645.0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9,234.0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9,795.0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9,595.0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9,595.0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18,440.9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28 01 01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საგარეო პოლიტიკის დაგეგმვა და მართვა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135,357.4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134,085.0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148,170.0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148,170.0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810.0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759.0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759.0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759.0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117,131.0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133,085.0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147,170.0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147,170.0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8,910.1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9,400.0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9,200.0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9,200.0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18,226.3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28 01 02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ორგანიზაციებში არსებული ფინანსური ვალდებულებების უზრუნველყოფა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5,925.0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5,690.0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6,300.0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6,300.0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5,925.0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28 01 03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ხელშეკრულებების და სხვა დოკუმენტების თარგმნა და დამოწმება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48.5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28 01 04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დიასპორული პოლიტიკა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748.4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2,200.0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2,700.0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2,700.0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535.4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28 01 05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ევროპულ და ევროატლანტიკურ სტრუქტურებში საქართველოს ინტეგრაციის თაობაზე საზოგადოების ინფორმირება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984.8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855.0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855.0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855.0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983.2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275.4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335.0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335.0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335.0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მოხელეთა კვალიფიკაციის ამაღლება საერთაშორისო ურთიერთობების დარგში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566.6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543.1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845.0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845.0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74.1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თავდაცვის სამინისტრო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814,737.7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835,000.0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880,000.0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845,000.0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41,992.0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41,896.0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40,646.0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40,646.0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662,945.7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631,523.0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679,489.0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679,489.0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365,940.4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376,394.0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395,389.0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395,389.0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131,679.1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203,477.0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200,511.0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165,511.0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20,112.9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თავდაცვის მართვა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307,468.8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314,250.0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327,264.0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327,264.0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37,893.0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37,893.0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37,893.0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37,893.0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307,425.4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314,220.0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327,264.0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327,264.0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283,056.7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296,300.0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309,248.0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309,248.0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პროფესიული სამხედრო განათლება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43,541.3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46,860.0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51,620.0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51,620.0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1,668.0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1,671.0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1,671.0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42,548.9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46,183.0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50,886.0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50,886.0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35,833.4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39,208.0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43,846.0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43,846.0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992.4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ჯანმრთელობის დაცვა და სოციალური უზრუნველყოფა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52,555.2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55,450.0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58,380.0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58,380.0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544.0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446.0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446.0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52,063.2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52,590.0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56,050.0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56,050.0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3,506.6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4,545.0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მართვის, კონტროლის, კავშირგაბმულობისა და კომპიუტერული სისტემები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14,143.0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9,800.0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9,800.0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4,093.4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4,404.0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3,838.0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3,838.0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535.5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1,112.0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1,112.0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10,049.6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5,096.0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5,962.0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5,962.0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29 05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ინფრასტრუქტურის განვითარება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20,168.3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1,222.0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18,946.3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25,700.0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97,000.0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97,000.0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29 06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სამშვიდობო მისიები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38,207.3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42,750.0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41,850.0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41,850.0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38,207.3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41,195.0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41,850.0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41,850.0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310.8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765.0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765.0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765.0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1,555.0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29 07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სამეცნიერო კვლევა და სამხედრო მრეწველობის განვითარება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50,353.3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33,530.0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33,530.0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33,530.0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1,856.0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1,856.0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605.0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605.0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27,556.5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27,590.0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27,644.0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27,644.0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16,614.7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8,016.0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6,043.0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6,043.0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2,683.9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5,940.0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5,886.0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5,886.0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20,112.9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29 08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თავდაცვის შესაძლებლობების შენარჩუნება/განვითარება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124,550.4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141,200.0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51,600.0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51,600.0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26,968.6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97,581.9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141,200.0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51,600.0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51,600.0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29 09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ლოჯისტიკური უზრუნველყოფა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140,868.9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149,960.0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170,956.0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170,956.0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139,979.3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144,541.0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168,957.0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168,957.0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26,082.7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26,670.0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29,875.0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29,875.0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889.6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5,419.0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1,999.0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1,999.0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29 10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თავდაცვის ძალების შესაძლებლობის გაძლიერება (SG)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22,881.1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22,881.1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შინაგან საქმეთა სამინისტრო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690,530.2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766,600.0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770,000.0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770,000.0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29,871.0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29,418.0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30,418.0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30,418.0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601,683.2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658,264.0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700,000.0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416,982.7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467,825.0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498,000.0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498,000.0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88,847.0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108,336.0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საზოგადოებრივი წესრიგი და საერთაშორისო თანამშრომლობის განვითარება/გაღრმავება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489,722.6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553,040.0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584,834.0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584,834.0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19,855.0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19,854.0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20,854.0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20,854.0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442,402.8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483,060.0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520,192.6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520,192.6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307,967.0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342,000.0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367,445.0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367,445.0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47,319.8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69,980.0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64,641.4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64,641.4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საზღვრის დაცვა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93,748.9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94,900.0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90,900.0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90,900.0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3,657.0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3,657.0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3,657.0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3,657.0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77,841.8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86,900.0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88,900.0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88,900.0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53,699.3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64,000.0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66,050.0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66,050.0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15,907.1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ფიზიკურ და იურიდიულ პირთა (მათ შორის, ქონების), დიპლომატიური წარმომადგენლობების, ეროვნული საგანძურის დაცვის და უსაფრთხოების დონის ამაღლება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9,614.5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10,160.0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10,660.0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10,660.0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1,178.0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1,178.0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1,178.0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1,178.0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9,572.4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10,110.0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10,610.0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10,610.0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7,983.1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8,195.0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8,695.0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8,695.0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42.1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30 04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სამართალდამცავი სტრუქტურებისათვის მაღალკვალიფიციური კადრების მომზადება, გადამზადება, საარქივო ფონდების დიგიტალიზაცია, სამეცნიერო-კვლევითი საქმიანობა და მოქალაქეთა მომსახურება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6,429.5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6,800.0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6,874.0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6,874.0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5,485.7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6,574.0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6,574.0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2,497.5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2,800.0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2,874.0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2,874.0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943.8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30 05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შინაგან საქმეთა სამინისტროს სისტემისა და საქართველოს სახელმწიფო უსაფრთხოების სამსახურის მოსამსახურეთა ჯანმრთელობის დაცვის მომსახურებით უზრუნველყოფა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4,827.8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4,123.0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4,123.0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4,379.1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4,120.4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4,120.4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585.4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727.0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727.0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448.7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2.6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2.6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30 06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სამოქალაქო უსაფრთხოების დონის ამაღლება, სახელმწიფო მატერიალური რეზერვების შექმნა და მართვა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86,186.9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97,600.0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72,609.0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72,609.0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5,022.0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4,573.0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4,573.0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4,573.0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62,001.3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67,594.0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69,603.0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69,603.0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44,250.6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50,200.0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52,209.0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52,209.0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24,185.6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30,006.0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3,006.0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3,006.0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31 00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გარემოს დაცვისა და სოფლის მეურნეობის სამინისტრო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263,009.2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340,100.0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353,000.0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317,400.0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8,600.0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3,568.0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3,467.0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3,539.0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3,539.0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213,553.7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322,094.0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324,615.0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293,410.0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5,035.0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26,170.0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42,580.8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42,842.0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47,353.0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46,733.0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620.0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16,589.5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18,006.0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28,385.0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23,990.0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3,565.0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830.0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32,865.9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გარემოს დაცვის და სოფლის მეურნეობის განვითარების პროგრამა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15,305.7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16,072.0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14,015.0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14,015.0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521.0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454.0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257.0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257.0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14,938.4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15,567.0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12,285.0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12,285.0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9,345.9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9,612.0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6,770.0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6,770.0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367.3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31 01 01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გარემოს დაცვის და სოფლის მეურნეობის განვითარების პოლიტიკის შემუშავება და მართვა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9,343.5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10,172.0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11,185.0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11,185.0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9,056.2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9,907.0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9,455.0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9,455.0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5,644.4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6,282.0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287.3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31 01 02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გარემოზე ზემოქმედების შეფასების ღონისძიებები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414.5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414.5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376.0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770.0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770.0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31 01 03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ქართული აგროსასურსათო პროდუქციის პოპულარიზაცია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1,448.9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1,448.9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31 01 04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ბიოლოგიური მრავალფეროვნების დაცვის ღონისძიებები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31 01 05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ნარჩენებისა და ქიმიური ნივთიერებების მართვის ღონისძიებები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31 01 06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BB0EE3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სოფლის მეურნეობის განვითარების პროგრამის მართვა და ადმინისტრირება რეგიონებში 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3,870.8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3,900.0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3,870.8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3,860.0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3,325.5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3,330.0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31 01 07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გარემოსდაცვითი ცნობიერების ამაღლების ღონისძიებები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სურსათის უვნებლობა, მცენარეთა დაცვა და ეპიზოოტიური კეთილსაიმედოობა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35,916.4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63,834.0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36,600.0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36,600.0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513.0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509.0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509.0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32,894.7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63,519.0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36,600.0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36,600.0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6,623.5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6,151.0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6,700.0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6,700.0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3,021.6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მევენახეობა-მეღვინეობის განვითარება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9,168.1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13,830.0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12,700.0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12,700.0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9,051.1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13,730.0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12,430.0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12,430.0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845.0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1,200.0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1,200.0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116.9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სოფლის მეურნეობის დარგში სამეცნიერო-კვლევითი ღონისძიებების განხორციელება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6,041.8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5,492.0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119.0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119.0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4,558.9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4,595.0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4,486.0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4,486.0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1,779.4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1,785.0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1,785.0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1,785.0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952.9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897.0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2,564.0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2,564.0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ერთიანი აგროპროექტი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118,783.7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117,940.0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142,500.0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131,500.0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368.0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368.0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97,110.4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116,760.0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141,805.0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131,300.0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3,605.0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6,900.0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3,730.3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3,930.0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7,300.0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7,300.0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1,773.8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1,180.0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695.0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395.0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19,899.5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სოფლის მეურნეობის პროექტების მართვა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20,415.5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368.0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368.0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4,215.5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9,910.0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9,910.0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3,730.3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3,930.0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7,300.0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7,300.0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16,200.0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შეღავათიანი აგროკრედიტები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60,160.0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56,800.0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74,000.0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74,000.0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60,160.0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56,800.0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74,000.0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74,000.0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აგროდაზღვევა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4,787.5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4,787.5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დანერგე მომავალი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9,562.8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9,562.8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31 05 05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ქართული ჩაი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795.3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795.3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31 05 06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სოფლის მეურნეობის პროდუქციის გადამამუშავებელი საწარმოების თანადაფინანსება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5,967.6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5,967.6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31 05 07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ფერმათა/ფერმერთა რეგისტრაციის პროექტი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31 05 08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მოსავლის ამღები ტექნიკის თანადაფინანსების პროექტი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31 05 09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პროექტების ტექნიკური მხარდაჭერის პროგრამა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31 05 10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მეფუტკრეობის სასოფლო-სამეურნეო კოოპერატივების მხარდაჭერა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31 05 11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სასოფლო-სამეურნეო კოოპერატივების ინფრასტრუქტურული განვითარება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31 05 12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აგროსექტორის განვითარების ხელშეწყობა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17,038.9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13,250.0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12,600.0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11,565.6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12,100.0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11,995.0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1,490.0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3,605.0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6,900.0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1,773.8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395.0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3,699.5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31 05 12 01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სოფლის მეურნეობის მოდერნიზაციის, ბაზარზე წვდომისა და მდგრადობის პროექტი (GEF, IFAD)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12,040.9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7,450.0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5,800.0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6,567.6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5,295.0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1,090.0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2,605.0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1,773.8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395.0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3,699.5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31 05 12 02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სოფლის მეურნეობის მოდერნიზაციის, ბაზარზე წვდომისა და მდგრადობის პროექტის საგრანტო კომპონენტი (GEF, IFAD)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4,998.1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5,800.0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4,998.1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5,800.0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31 05 12 03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მერძევეობის დარგის მოდერნიზაციის და ბაზარზე წვდომის პროგრამა (DiMMA) (IFAD)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3,600.0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3,900.0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3,500.0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31 05 13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იმერეთის აგროზონა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31 05 14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კოოპერატივებში საერთაშორისო სტანდარტების დანერგვა და წარმოებული პროდუქციის პოპულარიზაცია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56.1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31 06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სამელიორაციო სისტემების მოდერნიზაცია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28,923.8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64,650.0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75,700.0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55,700.0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16,133.4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64,450.0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74,970.0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55,700.0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19,270.0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12,436.4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31 06 01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სამელიორაციო სისტემების რეაბილიტაცია და ტექნიკის შეძენა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31 06 02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სამელიორაციო ინფრასტრუქტურის მიმდინარე ტექნიკური ექსპლუატაცია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31 06 03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ირიგაციისა და დრენაჟის სისტემების გაუმჯობესება (WB)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13,887.9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20,700.0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1,633.4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10,800.0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19,970.0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19,270.0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11,900.5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31 06 04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ზემო სამგორის სარწყავი სისტემის რეაბილიტაცია (ORIO)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535.9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535.9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31 07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გარემოსდაცვითი ზედამხედველობა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11,136.6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19,020.0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20,340.0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20,340.0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411.0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10,002.4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14,815.0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17,640.0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17,640.0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6,288.0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9,652.0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1,134.2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4,205.0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31 08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დაცული ტერიტორიების სისტემის ჩამოყალიბება და მართვა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8,504.1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11,520.0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13,020.0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8,420.0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4,600.0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574.0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573.0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573.0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573.0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5,827.4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5,645.0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6,450.0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5,020.0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1,430.0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3,351.6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3,955.0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3,970.0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3,350.0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620.0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2,676.7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5,875.0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6,570.0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3,400.0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3,170.0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31 09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სატყეო სისტემის ჩამოყალიბება და მართვა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10,195.1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10,395.0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13,780.0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13,780.0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972.0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9,717.9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6,345.0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6,600.0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6,600.0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6,899.8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2,362.0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477.2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7,180.0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7,180.0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31 10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ველური ბუნების ეროვნული სააგენტოს სისტემის ჩამოყალიბება და მართვა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815.7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620.0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648.1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170.6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167.6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31 11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F65A0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გარემოს დაცვისა და სოფლის მეურნეობის მიმართულებით ინფორმაცი</w:t>
            </w:r>
            <w:r w:rsidR="004F65A0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ის</w:t>
            </w: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ხელმისაწვდომობის და </w:t>
            </w:r>
            <w:r w:rsidR="004F65A0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„</w:t>
            </w: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განათლება მდგრადი განვითარებისთვის</w:t>
            </w:r>
            <w:r w:rsidR="004F65A0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ხელშეწყობის პროგრამა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2,090.2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4,641.0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4,870.0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4,870.0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1,419.1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4,561.0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321.1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1,151.0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1,120.0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1,120.0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671.2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2,070.0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2,070.0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31 12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ბირთვული და რადიაციული უსაფრთხოების დაცვა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1,014.4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999.8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986.0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1,044.0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1,044.0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541.4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638.0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638.0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638.0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31 13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გარემოს დაცვის სფეროში მონიტორინგი, პროგნოზირება და პრევენცია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210.4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2,600.0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2,600.0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210.4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176.0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31 14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კვების პროდუქტების, ცხოველთა და მცენარეთა დაავადებების დიაგნოსტიკა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3,847.8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3,752.0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4,715.0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4,715.0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3,719.3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3,727.0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4,615.0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4,615.0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1,960.0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1,912.0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1,920.0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1,920.0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128.6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31 15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მიწის მდგრადი მართვისა და მიწათსარგებლობის მონიტორინგის სახელმწიფო პროგრამა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2,360.0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2,360.0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2,190.0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2,190.0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31 16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სასოფლო-სამეურნეო კოოპერატივების ხელშეწყობის ღონისძიებები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11,055.4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5,984.0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6,322.6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5,924.0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548.1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544.0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4,732.8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განათლების, მეცნიერების, კულტურისა და სპორტის სამინისტრო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1,506,703.5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1,634,650.0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1,666,545.0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1,656,345.0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8,300.0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8,424.0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8,215.0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8,369.0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8,369.0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1,340,848.5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1,452,461.0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1,517,265.0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1,510,265.0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78,718.0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80,670.0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86,257.0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86,257.0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149,379.9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182,189.0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145,323.0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142,123.0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16,475.2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3,957.0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3,957.0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განათლების, მეცნიერების, კულტურისა და სპორტის სფეროში სახელმწიფო პოლიტიკის შემუშავება და პროგრამების მართვა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37,749.5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35,159.0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35,415.0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35,415.0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852.0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785.0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785.0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785.0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34,846.3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32,319.0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32,755.0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32,755.0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13,621.3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15,432.0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15,117.0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15,117.0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2,903.2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2,840.0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2,660.0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2,660.0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სკოლამდელი და ზოგადი განათლება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702,334.6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845,460.0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927,300.0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927,300.0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699,252.8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827,971.0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910,270.0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910,270.0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2,007.7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2,182.0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2,130.0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2,130.0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3,081.8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17,489.0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17,030.0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17,030.0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32 02 01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ზოგადსაგანმანათლებლო სკოლების დაფინანსება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596,139.4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712,230.0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782,000.0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782,000.0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596,139.4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712,230.0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782,000.0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782,000.0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მასწავლებელთა პროფესიული განვითარების ხელშეწყობა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12,619.0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11,755.0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11,640.0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11,640.0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12,507.4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11,730.0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11,620.0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11,620.0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618.9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111.7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უსაფრთხო საგანმანათლებლო გარემოს უზრუნველყოფა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12,550.4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17,755.0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19,340.0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19,340.0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12,538.1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17,645.0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19,330.0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19,330.0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1,388.8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1,532.0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32 02 03 01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უსაფრთხო საგანმანათლებლო გარემოს უზრუნველყოფის პროგრამის ადმინისტრირება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12,550.4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2,496.0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2,340.0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2,340.0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12,538.1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2,386.0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1,388.8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1,532.0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32 02 03 02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უსაფრთხო საგანმანათლებლო გარემოს უზრუნველყოფა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15,259.0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15,259.0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წარმატებულ მოსწავლეთა წახალისება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562.3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890.0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890.0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562.3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890.0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890.0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32 02 05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განსაკუთრებით ნიჭიერ მოსწავლეთა საგანმანათლებლო და საცხოვრებელი პირობებით უზრუნველყოფა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235.6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235.6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32 02 06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მოსწავლეების სახელმძღვანელოებით უზრუნველყოფა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23,558.9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23,558.9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32 02 07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დავისვენოთ და ვისწავლოთ ერთად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1,318.2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1,565.0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1,565.0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1,318.2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1,565.0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1,565.0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32 02 08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ოკუპირებული რეგიონების მასწავლებლებისა და ადმინისტრაციულ-ტექნიკური პერსონალის ფინანსური დახმარება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3,147.5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4,140.0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4,185.0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4,185.0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3,147.5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4,140.0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4,185.0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4,185.0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32 02 09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ბრალდებული და მსჯავრდებული პირებისათვის ზოგადი განათლების მიღების ხელმისაწვდომობა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169.2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169.2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32 02 10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ეროვნული სასწავლო გეგმის განვითარება და დანერგვის ხელშეწყობა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440.3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440.3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32 02 11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საჯარო სკოლის მოსწავლეების ტრანსპორტით უზრუნველყოფა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22,343.8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23,550.0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23,550.0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22,343.8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23,550.0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23,550.0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32 02 12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F65A0" w:rsidRDefault="004F65A0" w:rsidP="004F65A0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პროგრამა „</w:t>
            </w:r>
            <w:r w:rsidR="0041283B"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ჩემი პირველი კომპიუტერი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24,361.9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27,920.0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24,361.9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27,920.0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32 02 13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ზოგადი განათლების ხელშეწყობა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1,797.2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1,580.0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1,620.0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1,620.0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1,797.2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1,580.0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1,620.0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1,620.0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32 02 14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ზოგადი განათლების რეფორმის ხელშეწყობა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25,315.0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25,700.0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25,700.0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7,961.0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8,700.0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8,700.0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17,354.0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32 02 15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ელექტრონული სწავლება (eLearning)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1,324.9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1,234.8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32 02 16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საგანმანათლებლ</w:t>
            </w:r>
            <w:r w:rsidR="004F65A0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 დაწესებულებების ინფორმაციულ-</w:t>
            </w: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საკომუნიკაციო ტექნოლოგიებით უზრუნველყოფა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1,765.5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42.5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1,723.0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პროფესიული განათლება 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32,179.0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48,690.0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52,850.0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52,850.0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30,969.5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47,570.0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51,830.0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51,830.0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820.6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270.0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270.0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1,209.5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1,120.0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1,020.0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1,020.0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32 03 01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პროფესიული განათლების განვითარების ხელშეწყობა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29,389.9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46,300.0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28,265.1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45,200.0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550.7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1,124.8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32 03 02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მსჯავრდებული პირებისათვის და ყოფილი პატიმრებისათვის პროფესიული განათლების მიღების ხელმისაწვდომობა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124.5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124.5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32 03 03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ეროვნული უმცირესობების პროფესიული გადამზადება 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2,664.6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2,205.0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2,700.0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2,700.0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2,580.0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2,185.0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2,680.0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270.0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270.0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84.7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უმაღლესი განათლება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170,481.7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168,960.0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145,015.0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145,015.0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1,320.0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1,314.0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1,314.0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1,314.0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165,121.5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167,459.0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144,290.0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144,290.0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12,778.7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13,006.0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13,006.0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13,006.0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5,360.1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725.0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725.0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32 04 01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გამოცდების ორგანიზება 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11,499.3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11,935.0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12,800.0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12,800.0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143.0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143.0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11,342.6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11,745.0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12,200.0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12,200.0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3,057.4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3,200.0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3,200.0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3,200.0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156.6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32 04 02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სასწავლო, სამაგისტრო გრანტები და ახალგაზრდების ხელშეწყობა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124,634.9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135,385.0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111,780.0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111,780.0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124,606.2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135,385.0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111,780.0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111,780.0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32 04 03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უმაღლესი განათლების ხელშეწყობა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153.2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153.2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257.0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257.0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32 04 04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საზღვარგარეთ განათლების მიღების ხელშეწყობა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7,675.2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6,910.0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6,980.0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6,980.0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7,665.8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6,900.0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6,970.0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6,970.0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320.5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381.0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381.0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381.0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32 04 05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უმაღლესი საგანმანათლებლო დაწესებულებების ხელშეწყობა 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26,519.1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14,560.0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13,195.0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13,195.0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1,165.0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1,160.0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1,160.0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21,353.8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13,259.0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13,083.0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13,083.0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9,400.9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9,425.0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9,425.0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9,425.0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5,165.4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1,301.0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112.0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112.0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32 05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მეცნიერებისა და სამეცნიერო კვლევების ხელშეწყობა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63,800.1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65,470.0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65,540.0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65,540.0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453.0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568.0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568.0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60,632.9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65,333.0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62,665.0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62,665.0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4,430.5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4,415.0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5,627.0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5,627.0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3,167.2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2,875.0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2,875.0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32 05 01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სამეცნიერო გრანტების გაცემისა და სამეცნიერო კვლევების ხელშეწყობა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31,787.6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33,180.0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33,190.0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33,190.0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30,902.5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33,160.0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33,170.0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33,170.0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714.6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753.0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755.0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755.0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885.1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32 05 02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სამეცნიერო დაწესებულებების პროგრამები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4,433.6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5,840.0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5,840.0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497.0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497.0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4,342.7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4,114.0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5,710.0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5,710.0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2,816.2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2,757.0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3,967.0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3,967.0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32 05 03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სოფლის მეურნეობის მეცნიერებათა აკადემიის ხელშეწყობა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1,097.4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1,110.0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1,110.0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1,028.1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1,085.0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1,085.0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899.6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905.0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905.0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905.0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69.3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32 05 04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სამეცნიერო კვლევების ხელშეწყობა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22,661.1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26,650.0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20,545.4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26,650.0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22,300.0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22,300.0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2,115.6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32 05 05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მეცნიერების პოპულარიზაცია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3,820.4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3,814.2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32 06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ინკლუზიური განათლება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4,827.4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17,710.0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20,525.0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20,525.0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4,738.3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17,515.0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20,420.0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20,420.0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89.1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32 07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ინფრასტრუქტურის განვითარება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85,942.9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135,500.0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136,800.0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136,800.0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39,404.2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33,045.0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28,400.0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28,400.0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46,238.7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102,455.0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108,400.0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108,400.0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32 07 01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ზოგადსაგანმანათლებლო დაწესებულებების ინფრასტრუქტურის განვითარება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54,711.9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80,600.0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80,600.0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18,655.8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36,056.1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76,600.0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76,600.0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32 07 02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პროფესიული საგანმანათლებლო დაწესებულებების ინფრასტრუქტურის განვითარება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13,395.2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9,088.4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2,185.0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5,200.0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5,200.0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4,306.7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15,815.0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14,800.0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14,800.0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32 07 03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სამინისტროს სისტემაში შემავალი საჯარო სამართლის იურიდიული პირებისა და ტერიტორიული ორგანოების ინფრასტრუქტურის განვითარება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703.9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3,300.0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3,300.0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502.8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32 07 04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უმაღლესი საგანმანათლებლო და სამეცნიერო დაწესებულებების ინფრასტრუქტურის განვითარება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4,256.3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4,256.3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32 07 05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საჯარო სკოლების ოპერირებისა და მოვლა-პატრონობის სისტემის განვითარება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2,064.9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2,900.0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2,900.0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2,056.8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32 07 06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კულტურაში ინვესტიციებისა და ინფრასტრუქტურული პროექტების მხარდაჭერა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6,246.6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6,246.6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15,990.0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32 07 07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სპორტში ინვესტიციებისა და ინფრასტრუქტურული პროექტების მხარდაჭერა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4,564.2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11,300.0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948.0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11,150.0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13,600.0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13,600.0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3,316.2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32 08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სახელოვნებო და სასპორტო დაწესებულებების ხელშეწყობა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6,267.2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6,670.0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6,780.0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6,780.0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817.0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802.0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802.0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802.0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6,224.0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6,629.0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6,757.0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6,757.0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4,397.5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4,416.0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4,414.0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4,414.0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32 09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კულტურის განვითარების ხელშეწყობა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79,257.7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68,702.0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88,699.0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88,699.0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3,368.0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3,372.0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3,372.0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3,372.0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70,536.7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61,648.0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82,663.0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82,663.0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31,657.9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31,839.0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34,939.0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34,939.0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8,721.0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7,054.0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2,079.0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2,079.0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3,957.0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3,957.0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32 10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კულტურული მემკვიდრეობის დაცვა და სამუზეუმო სისტემის სრულყოფა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27,347.7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21,064.0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25,401.0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25,401.0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1,371.0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1,371.0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1,401.0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1,401.0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16,899.8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14,907.0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18,195.0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18,195.0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8,850.5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8,932.0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10,576.0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10,576.0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10,447.9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6,157.0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7,206.0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7,206.0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32 11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მასობრივი და მაღალი მიღწევების სპორტის განვითარება და პოპულარიზაცია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151,877.2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116,200.0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130,400.0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130,400.0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151,876.0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116,200.0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130,400.0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130,400.0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153.3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178.0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178.0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178.0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32 12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კულტურისა და სპორტის მოღვაწეთა სოციალური დაცვისა და ხელშეწყობის ღონისძიებები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12,888.7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32,170.0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21,120.0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21,120.0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12,888.7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32,170.0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21,120.0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21,120.0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32 13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F65A0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ინოვაციის, ინკლუზიურობის და ხარისხის პროექტი </w:t>
            </w:r>
            <w:r w:rsidR="004F65A0" w:rsidRPr="004F65A0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საქართველო I2Q (IBRD)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32 14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პროფესიული განათლება I (KfW)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3,700.0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32 15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გამოყენებითი კვლევების საგრანტო პროგრამა (IBRD)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32 16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ახალგაზრდობის სფეროში სახელმწიფო ხელშეწყობის ღონისძიებები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366.8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366.8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32 17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ათა</w:t>
            </w:r>
            <w:r w:rsidR="004F65A0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სწლეულის გამოწვევა საქართველოს </w:t>
            </w:r>
            <w:r w:rsidR="004F65A0" w:rsidRPr="004F65A0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−</w:t>
            </w: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მეორე პროექტი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111,357.9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70,345.0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47,090.8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27,145.0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64,267.1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43,200.0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32 18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ტექნიკური უნივერსიტეტის სტრუქტურაში ჰიდროტექნიკური კვლევების ლაბორატორიის ჩამოყალიბების პროექტი (Unicredit Bank)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20,025.2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3,850.0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16,175.2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პროკურატურა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36,581.2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37,270.0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41,300.0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41,300.0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34,561.8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34,300.0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38,330.0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38,330.0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24,975.4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25,310.0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28,810.0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28,810.0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2,019.4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2,970.0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2,970.0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2,970.0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34 00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დაზვერვის სამსახური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13,491.2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13,491.2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8E1B55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Pr="008E1B5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−</w:t>
            </w:r>
            <w:r w:rsidR="0041283B"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საჯარო სამსახურის ბიურო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1,483.2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1,451.1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1,588.0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1,590.0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1,590.0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839.6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1,132.0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1,135.0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1,135.0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8E1B55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Pr="008E1B5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−</w:t>
            </w:r>
            <w:r w:rsidR="0041283B"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იურიდიული დახმარების სამსახური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5,347.7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6,400.0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6,800.0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6,800.0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5,315.0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6,345.0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6,690.0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6,690.0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3,552.3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4,430.0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4,725.0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4,725.0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8E1B5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="008E1B55" w:rsidRPr="008E1B5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ვეტერანების საქმეთა სახელმწიფო სამსახური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5,657.3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8,300.0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8,300.0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143.0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143.0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4,941.8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7,310.0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7,890.0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7,890.0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1,763.2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2,430.0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2,430.0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2,430.0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715.5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38 00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– საქართველოს ფინანსური მონიტორინგის სამსახური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1,623.5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1,606.8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1,835.0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1,995.0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1,995.0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1,168.0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1,420.0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1,420.0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1,420.0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39 00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8E1B5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ა(ა)იპ </w:t>
            </w:r>
            <w:r w:rsidR="008E1B55" w:rsidRPr="008E1B5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საქართველოს სოლიდარობის ფონდი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230.1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179.9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186.0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186.0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186.0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40 00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სახელმწიფო დაცვის სპეციალური სამსახური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59,773.5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58,300.0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3,634.0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3,634.0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3,634.0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3,634.0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52,072.3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54,900.0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55,600.0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55,600.0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37,659.2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39,885.0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40,885.0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40,885.0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7,701.2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3,400.0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2,900.0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2,900.0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დასაცავ პირთა და ობიექტთა უსაფრთხოების უზრუნველყოფა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48,956.7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3,550.0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3,550.0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3,550.0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3,550.0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44,527.1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48,000.0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48,000.0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36,499.6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38,500.0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39,500.0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39,500.0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4,429.6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ობიექტების მოვლა-შენახვა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10,705.6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8,300.0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7,524.0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7,900.0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7,600.0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7,600.0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1,159.6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1,385.0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1,385.0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1,385.0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3,181.6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</w:t>
            </w:r>
            <w:r w:rsidR="008E1B5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 </w:t>
            </w:r>
            <w:r w:rsidR="008E1B55" w:rsidRPr="008E1B5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სახელისუფლებო სპეციალური კავშირგაბმულობის სააგენტო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111.2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41 00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სახალხო დამცველის აპარატი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7,375.6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6,400.0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123.0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123.0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7,060.9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6,290.0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3E7C8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</w:t>
            </w:r>
            <w:r w:rsidR="003E7C8D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</w:t>
            </w: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3E7C8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</w:t>
            </w:r>
            <w:r w:rsidR="003E7C8D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</w:t>
            </w: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2,987.2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3,390.0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3E7C8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</w:t>
            </w:r>
            <w:r w:rsidR="003E7C8D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</w:t>
            </w: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3E7C8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</w:t>
            </w:r>
            <w:r w:rsidR="003E7C8D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</w:t>
            </w: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314.7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3E7C8D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</w:t>
            </w:r>
            <w:r w:rsidR="003E7C8D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</w:t>
            </w: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AA6268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</w:t>
            </w:r>
            <w:r w:rsidR="003E7C8D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</w:t>
            </w: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42 00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– საზოგადოებრივი მაუწყებელი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53,124.6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58,200.0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68,700.0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68,700.0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47,862.3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58,200.0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68,700.0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68,700.0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1,981.5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5,262.3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– კონკურენციის სააგენტო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1,861.5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2,200.0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2,200.0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2,200.0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1,861.0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1,249.6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44 00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ყოფილი სამხრეთ ოსეთის ავტონომიური ოლქის ტერიტორიაზე დროებითი ადმინისტრაციულ-ტერი</w:t>
            </w:r>
            <w:r w:rsidR="008E1B5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ტორიული ერთეულის ადმინისტრაცია </w:t>
            </w:r>
            <w:r w:rsidR="008E1B55" w:rsidRPr="008E1B5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−</w:t>
            </w: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სამხრეთ ოსეთის ადმინისტრაცია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2,431.6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2,460.0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2,460.0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2,401.9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2,415.0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2,440.0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2,440.0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1,325.0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1,360.0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1,360.0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1,360.0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45 00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საპატრიარქო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25,535.4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23,154.4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24,038.0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24,091.0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24,091.0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2,299.1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883.0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860.0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860.0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სასულიერო განათლების ხელშეწყობის გრანტი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15,273.5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14,738.0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14,738.0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14,738.0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14,177.4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14,308.0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14,366.0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14,366.0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1,096.1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372.0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372.0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საქართველოს საპატრიარქოს წმიდა სვიმონ კანანელის სახელობის სასულიერო სწავლების ცენტრი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ბათუმისა და ლაზეთის ეპარქიის საგანმანათლებლო ცენტრისათვის გადასაცემი გრანტი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1,767.9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1,768.0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1,768.0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1,768.0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1,520.0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1,520.0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1,490.0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1,490.0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278.0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278.0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საქართველოს საპატრიარქოს ჯავახეთის ქ. ნინოწმინდი</w:t>
            </w:r>
            <w:r w:rsidR="00F2213E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 წმიდა ნინოს ობოლ, უპატრონო და </w:t>
            </w: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მზრუნველობამოკლებულ ბავშვთა პანსიონატი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959.0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615.0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615.0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615.0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379.0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45 05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ბათუმის წმიდა მოწამე ეკატერინეს სახელობის სათნოების სავანისათვის გადასაცემი გრანტი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45 06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საქართველოს საპატრიარქოს წმიდა ანდრია პირველწოდებულის სახელობის სასულიერო სწავლების ცენტრი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447.0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870.0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870.0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45 07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წმინდა გიორგი მთაწმინდელის მონასტერთან არსებული სარეაბილიტაციო ცენტრისათვის გადასაცემი გრანტი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45 08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საქართველოს საპატრიარქოს წმიდა ანდრია პირველწოდებულის სახელობის ქართული უნივერსიტეტისათვის გადასაცემი გრანტი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1,945.0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1,945.0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1,945.0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1,945.0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1,945.0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1,945.0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1,945.0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1,945.0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45 09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საქართველოს საპატრიარქოს წმიდა ტბელ აბუსერისძის სახელობის სასწავლო უნივერსიტეტისათვის გადასაცემი გრანტი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1,954.0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1,605.0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1,775.0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1,775.0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1,775.0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45 10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სმენადაქვეითებულ ბავშვთა რეაბილიტაციის</w:t>
            </w:r>
            <w:r w:rsidR="008E1B5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ა</w:t>
            </w: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და ადაპტაციის ცენტრისათვის გადასაცემი გრანტი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45 11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საპატრიარქოს ტელევიზიის სუბსიდირების ღონისძიებები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45 12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ახალქალაქისა და კუმურდოს ეპარქიის სასწავლო ცენტრის</w:t>
            </w:r>
            <w:r w:rsidR="008E1B5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ა</w:t>
            </w: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თვის გადასაცემი გრანტი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79.0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45 13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ფოთის საგანმანათლებლო და კულტურულ-გამაჯანსაღებელი ცენტრი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653.0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653.0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653.0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653.0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46 00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– ლევან სამხარაულის სახელობის სასამართლო ექსპერტიზის ეროვნული ბიურო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4,199.7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8,700.0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1,499.7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– საქართველოს სტატისტიკის ეროვნული სამსახური – საქსტატი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9,328.7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10,580.0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10,580.0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9,263.0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9,950.0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3,816.4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4,400.0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4,400.0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4,400.0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სტატისტიკური სამუშაოების დაგეგმვა და მართვა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4,836.0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5,730.0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5,730.0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4,797.6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5,450.0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5,680.0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5,680.0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3,816.4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4,400.0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4,400.0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4,400.0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სტატისტიკური სამუშაოების სახელმწიფო პროგრამა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4,492.7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4,850.0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4,850.0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4,465.4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4,820.0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4,820.0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48 00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8E1B5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="008E1B55" w:rsidRPr="008E1B5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საქართველოს მეცნიერებათა ეროვნული აკადემია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3,796.4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4,250.0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4,250.0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167.0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167.0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3,796.4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3,955.0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4,220.0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4,220.0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1,577.1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1,640.0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1,640.0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1,640.0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49 00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სავაჭრო-სამრეწველო პალატა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1,356.8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1,180.0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51.0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51.0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1,334.6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1,520.0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1,520.0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769.5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770.0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770.0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50 00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8E1B55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Pr="008E1B5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−</w:t>
            </w:r>
            <w:r w:rsidR="0041283B"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რელიგიის საკითხთა სახელმწიფო სააგენტო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5,180.1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5,330.0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5,330.0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5,330.0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5,165.7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5,320.0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5,320.0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5,320.0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426.3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588.0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588.0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588.0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51 00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ინსპექტორის სამსახური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1,880.4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4,400.0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125.0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125.0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1,700.4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3,735.0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7,300.0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7,300.0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1,364.5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2,050.0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5,100.0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5,100.0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665.0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52 00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8E1B5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="008E1B55" w:rsidRPr="008E1B5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სახელმწიფო ენის დეპარტამენტი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492.6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488.1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387.1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435.0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447.8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447.8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="008E1B55" w:rsidRPr="008E1B5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−</w:t>
            </w: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საჯარო  და  კერძო თანამშრომლობის სააგენტო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496.0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496.0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8E1B5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="008E1B55" w:rsidRPr="008E1B5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ახალგაზრდობის სააგენტო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5,076.7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4,850.0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48.0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5,052.6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4,840.0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4,870.0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4,870.0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747.8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ეროვნული უსაფრთხოების საბჭოს აპარატი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3,200.0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3,200.0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46.0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46.0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3,102.0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3,102.0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1,850.0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1,850.0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98.0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98.0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საერთო-სახელმწიფოებრივი მნიშვნელობის გადასახდელები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2,656,227.0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2,437,491.1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2,766,800.0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2,584,100.0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15,700.0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167,000.0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1,867,801.8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1,438,101.1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1,584,800.0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1,569,100.0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15,700.0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35,307.9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32,390.0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167,000.0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167,000.0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753,117.3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967,000.0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1,015,000.0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1,015,000.0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საგარეო სახელმწიფო ვალდებულებების მომსახურება და დაფარვა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983,556.2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1,273,000.0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1,350,000.0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1,350,000.0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268,671.5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346,000.0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375,000.0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375,000.0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714,884.7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927,000.0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975,000.0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975,000.0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საშინაო სახელმწიფო ვალდებულებების მომსახურება და დაფარვა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279,334.3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318,000.0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416,000.0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416,000.0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244,334.3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278,000.0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376,000.0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376,000.0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56 03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საფინანსო ორგანიზაციებთან თანამშრომლობიდან გამომდინარე ვალდებულებები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17,192.0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10,215.0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17,192.0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10,215.0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56 04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ავტონომიური რესპუბლიკებისა და ადგილობრივი თვითმმართველი ერთეულებისათვის გადასაცემი ტრანსფერები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1,241,708.1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180,600.0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131,000.0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131,000.0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1,241,708.1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180,600.0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131,000.0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131,000.0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56 04 01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ავტონომიური რესპუბლიკებისათვის გადასაცემი ტრანსფერები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8,040.3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8,040.3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56 04 02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ადგილობრივი თვითმმართველი ერთეულებისათვის გადასაცემი ტრანსფერები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1,233,667.8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172,600.0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123,000.0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123,000.0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1,233,667.8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172,600.0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123,000.0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123,000.0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56 05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მთავრობის სარეზერვო ფონდი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56 06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წინა წლებში წარმოქმნილი დავალიანების დაფარვისა და სასამართლო გადაწყვეტილებების აღსრულების ფონდი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5,011.7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5,011.7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56 07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რეგიონებში განსახორციელებელი პროექტების ფონდი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410,000.0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350,000.0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410,000.0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350,000.0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56 08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მაღალმთიანი დასახლებების განვითარების ფონდი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56 09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სახელმწიფო ჯილდოებისათვის დაწესებული ერთდროული ფულადი პრემიების გაცემის ფინანსური უზრუნველყოფა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180.4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180.4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56 10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ხელშეკრულებებიდან გამომდინარე საოპერაციო ხარჯებისა და სხვა ვალდებულებების თანადაფინანსება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681.1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681.1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56 11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დაგროვებითი საპენსიო სქემის თანადაფინანსება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79,601.7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110,000.0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79,601.7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110,000.0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56 12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პარტნიორებთან თანამშრომლობით მუნიციპალიტეტებში დაგეგმილი რეფორმების ფინანსური მხარდაჭერა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56 13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დონორების მიერ დაფინანსებული საერთო-სახელმწიფოებრივი გადასახდელები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45,728.9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44,806.1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205,900.0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23,200.0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15,700.0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167,000.0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10,421.0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12,416.1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38,900.0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23,200.0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15,700.0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35,307.9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32,390.0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167,000.0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167,000.0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56 13 01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ბათუმში კომუნალური ინფრასტრუქტურის დაწესე</w:t>
            </w:r>
            <w:r w:rsidR="008E1B5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ბულებათა რეაბილიტაცია </w:t>
            </w:r>
            <w:r w:rsidR="008E1B55" w:rsidRPr="008E1B5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−</w:t>
            </w: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III ფაზა (EU, KfW)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19,759.3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21,050.0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750.0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9,073.3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7,650.0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10,685.9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13,400.0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56 13 02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8E1B5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ბათუმში კომუნალური ინფრასტრუქტურის დაწესებულებათა რეაბილიტაცია </w:t>
            </w:r>
            <w:r w:rsidR="008E1B55" w:rsidRPr="008E1B5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IV ფაზა (KfW)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16,854.3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19,456.1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40,300.0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13,300.0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1,347.6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4,766.1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16,300.0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13,300.0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15,506.7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14,690.0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56 13 03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აჭარის მყარი ნარჩენების პროექტი (EBRD)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56 13 04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ბათუმის ავტობუსების პროექტი (E5P, EBRD)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8,749.3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1,650.0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1,650.0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1,650.0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8,749.3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1,300.0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56 13 05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8E1B5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თბილისის ავტობუსების პროექტი (II</w:t>
            </w:r>
            <w:r w:rsidR="008E1B5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 </w:t>
            </w:r>
            <w:r w:rsidR="008E1B55"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ფაზა</w:t>
            </w: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) (EBRD)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56 13 06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თბილისის მყარი ნარჩენების მართვის პროექტი (EBRD)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37,000.0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37,000.0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56 13 07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8E1B5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თბილისის ავტობუსების პროექტი (EBRD</w:t>
            </w:r>
            <w:r w:rsidR="008E1B5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, </w:t>
            </w:r>
            <w:r w:rsidR="008E1B55"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E5P</w:t>
            </w: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366.0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56 14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ორმხრივი ხელშეკრულებების ფარგლებში აღიარებული ვალდებულებების დაფარვასთან დაკავშირებული ღონი</w:t>
            </w:r>
            <w:r w:rsidR="008E1B5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ს</w:t>
            </w: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ძიებები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3,232.6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3,232.6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57 00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ეროვნული უშიშროების საბჭოს აპარატი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1,847.1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1,847.1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1,315.7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58 00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8E1B55" w:rsidP="0041283B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Pr="008E1B55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−</w:t>
            </w:r>
            <w:r w:rsidR="0041283B"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ქუთაისის საერთაშორისო უნივერსიტეტი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597.1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597.1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41283B" w:rsidRPr="0041283B" w:rsidTr="0041283B">
        <w:trPr>
          <w:trHeight w:val="288"/>
        </w:trPr>
        <w:tc>
          <w:tcPr>
            <w:tcW w:w="315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628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385.3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392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97" w:type="pct"/>
            <w:shd w:val="clear" w:color="auto" w:fill="auto"/>
            <w:vAlign w:val="center"/>
            <w:hideMark/>
          </w:tcPr>
          <w:p w:rsidR="0041283B" w:rsidRPr="0041283B" w:rsidRDefault="0041283B" w:rsidP="0041283B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41283B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</w:tbl>
    <w:p w:rsidR="0041283B" w:rsidRDefault="0041283B" w:rsidP="0041283B"/>
    <w:sectPr w:rsidR="0041283B" w:rsidSect="00144242">
      <w:footerReference w:type="default" r:id="rId6"/>
      <w:pgSz w:w="12240" w:h="15840" w:code="1"/>
      <w:pgMar w:top="1008" w:right="720" w:bottom="720" w:left="720" w:header="720" w:footer="720" w:gutter="0"/>
      <w:pgNumType w:start="20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1D7B" w:rsidRDefault="003A1D7B" w:rsidP="0041283B">
      <w:pPr>
        <w:spacing w:after="0" w:line="240" w:lineRule="auto"/>
      </w:pPr>
      <w:r>
        <w:separator/>
      </w:r>
    </w:p>
  </w:endnote>
  <w:endnote w:type="continuationSeparator" w:id="0">
    <w:p w:rsidR="003A1D7B" w:rsidRDefault="003A1D7B" w:rsidP="00412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370012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F65A0" w:rsidRDefault="004F65A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4242">
          <w:rPr>
            <w:noProof/>
          </w:rPr>
          <w:t>227</w:t>
        </w:r>
        <w:r>
          <w:rPr>
            <w:noProof/>
          </w:rPr>
          <w:fldChar w:fldCharType="end"/>
        </w:r>
      </w:p>
    </w:sdtContent>
  </w:sdt>
  <w:p w:rsidR="004F65A0" w:rsidRDefault="004F65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1D7B" w:rsidRDefault="003A1D7B" w:rsidP="0041283B">
      <w:pPr>
        <w:spacing w:after="0" w:line="240" w:lineRule="auto"/>
      </w:pPr>
      <w:r>
        <w:separator/>
      </w:r>
    </w:p>
  </w:footnote>
  <w:footnote w:type="continuationSeparator" w:id="0">
    <w:p w:rsidR="003A1D7B" w:rsidRDefault="003A1D7B" w:rsidP="004128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83B"/>
    <w:rsid w:val="0012206E"/>
    <w:rsid w:val="00144242"/>
    <w:rsid w:val="003A1D7B"/>
    <w:rsid w:val="003E7C8D"/>
    <w:rsid w:val="003F794D"/>
    <w:rsid w:val="0041283B"/>
    <w:rsid w:val="0044496C"/>
    <w:rsid w:val="004A3168"/>
    <w:rsid w:val="004B6DFE"/>
    <w:rsid w:val="004F65A0"/>
    <w:rsid w:val="00563F44"/>
    <w:rsid w:val="006D6053"/>
    <w:rsid w:val="008512D5"/>
    <w:rsid w:val="008A49D6"/>
    <w:rsid w:val="008E1B55"/>
    <w:rsid w:val="00A17E9A"/>
    <w:rsid w:val="00A7263B"/>
    <w:rsid w:val="00AA6268"/>
    <w:rsid w:val="00AC335A"/>
    <w:rsid w:val="00B00069"/>
    <w:rsid w:val="00BB0EE3"/>
    <w:rsid w:val="00C96246"/>
    <w:rsid w:val="00D9130C"/>
    <w:rsid w:val="00DE6054"/>
    <w:rsid w:val="00F2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19F22A-A4A2-4A26-A5F5-247009836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28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28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83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128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83B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0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EE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0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13770</Words>
  <Characters>78494</Characters>
  <Application>Microsoft Office Word</Application>
  <DocSecurity>0</DocSecurity>
  <Lines>654</Lines>
  <Paragraphs>184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Gurgenidze</dc:creator>
  <cp:keywords/>
  <dc:description/>
  <cp:lastModifiedBy>Giorgi Mikhelidze</cp:lastModifiedBy>
  <cp:revision>13</cp:revision>
  <cp:lastPrinted>2019-11-28T20:38:00Z</cp:lastPrinted>
  <dcterms:created xsi:type="dcterms:W3CDTF">2019-11-28T11:15:00Z</dcterms:created>
  <dcterms:modified xsi:type="dcterms:W3CDTF">2019-12-16T09:52:00Z</dcterms:modified>
</cp:coreProperties>
</file>